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ED" w:rsidRDefault="00665DED" w:rsidP="00665DED">
      <w:pPr>
        <w:pStyle w:val="text"/>
        <w:rPr>
          <w:rStyle w:val="fsl"/>
          <w:rFonts w:eastAsia="Times New Roman" w:cs="Times New Roman"/>
          <w:i/>
          <w:lang w:val="de-DE"/>
        </w:rPr>
      </w:pPr>
      <w:r>
        <w:rPr>
          <w:rStyle w:val="fsl"/>
          <w:rFonts w:eastAsia="Times New Roman" w:cs="Times New Roman"/>
          <w:i/>
          <w:lang w:val="de-DE"/>
        </w:rPr>
        <w:t xml:space="preserve">Die Markterei Markthalle öffnet wieder ihre Tore! Abkommenden Freitag besteht erneut wöchentlich </w:t>
      </w:r>
      <w:r w:rsidR="00036A2A">
        <w:rPr>
          <w:rStyle w:val="fsl"/>
          <w:rFonts w:eastAsia="Times New Roman" w:cs="Times New Roman"/>
          <w:i/>
          <w:lang w:val="de-DE"/>
        </w:rPr>
        <w:t>– von Freitag Mittag bis Samstag Nacht – d</w:t>
      </w:r>
      <w:r>
        <w:rPr>
          <w:rStyle w:val="fsl"/>
          <w:rFonts w:eastAsia="Times New Roman" w:cs="Times New Roman"/>
          <w:i/>
          <w:lang w:val="de-DE"/>
        </w:rPr>
        <w:t>ie Gelegenheit</w:t>
      </w:r>
      <w:r w:rsidR="00036A2A">
        <w:rPr>
          <w:rStyle w:val="fsl"/>
          <w:rFonts w:eastAsia="Times New Roman" w:cs="Times New Roman"/>
          <w:i/>
          <w:lang w:val="de-DE"/>
        </w:rPr>
        <w:t>,</w:t>
      </w:r>
      <w:r>
        <w:rPr>
          <w:rStyle w:val="fsl"/>
          <w:rFonts w:eastAsia="Times New Roman" w:cs="Times New Roman"/>
          <w:i/>
          <w:lang w:val="de-DE"/>
        </w:rPr>
        <w:t xml:space="preserve"> gemeinsam mit Freunden</w:t>
      </w:r>
      <w:r w:rsidR="00036A2A">
        <w:rPr>
          <w:rStyle w:val="fsl"/>
          <w:rFonts w:eastAsia="Times New Roman" w:cs="Times New Roman"/>
          <w:i/>
          <w:lang w:val="de-DE"/>
        </w:rPr>
        <w:t>,</w:t>
      </w:r>
      <w:r>
        <w:rPr>
          <w:rStyle w:val="fsl"/>
          <w:rFonts w:eastAsia="Times New Roman" w:cs="Times New Roman"/>
          <w:i/>
          <w:lang w:val="de-DE"/>
        </w:rPr>
        <w:t xml:space="preserve"> regionale Köstlichkeiten in entspannter</w:t>
      </w:r>
      <w:bookmarkStart w:id="0" w:name="_GoBack"/>
      <w:bookmarkEnd w:id="0"/>
      <w:r>
        <w:rPr>
          <w:rStyle w:val="fsl"/>
          <w:rFonts w:eastAsia="Times New Roman" w:cs="Times New Roman"/>
          <w:i/>
          <w:lang w:val="de-DE"/>
        </w:rPr>
        <w:t xml:space="preserve"> Atmosphäre zu entdecken, zu verkosten und mit nach Hause zu nehmen.</w:t>
      </w:r>
      <w:r w:rsidR="00036A2A">
        <w:rPr>
          <w:rStyle w:val="fsl"/>
          <w:rFonts w:eastAsia="Times New Roman" w:cs="Times New Roman"/>
          <w:i/>
          <w:lang w:val="de-DE"/>
        </w:rPr>
        <w:t xml:space="preserve">Das Frühstück am Samstag bereiten ab sofort die MarktereiStandler zu und </w:t>
      </w:r>
      <w:r w:rsidR="007218AF">
        <w:rPr>
          <w:rStyle w:val="fsl"/>
          <w:rFonts w:eastAsia="Times New Roman" w:cs="Times New Roman"/>
          <w:i/>
          <w:lang w:val="de-DE"/>
        </w:rPr>
        <w:t>jeden Samstag Abend ladet die Markterei gemeinsam mit der IG Hop zum Swing</w:t>
      </w:r>
      <w:r w:rsidR="00B52DAA">
        <w:rPr>
          <w:rStyle w:val="fsl"/>
          <w:rFonts w:eastAsia="Times New Roman" w:cs="Times New Roman"/>
          <w:i/>
          <w:lang w:val="de-DE"/>
        </w:rPr>
        <w:t>!</w:t>
      </w:r>
      <w:r w:rsidR="00B52DAA">
        <w:rPr>
          <w:rStyle w:val="fsl"/>
          <w:rFonts w:eastAsia="Times New Roman" w:cs="Times New Roman"/>
          <w:i/>
          <w:lang w:val="de-DE"/>
        </w:rPr>
        <w:br/>
      </w:r>
      <w:r w:rsidR="00036A2A" w:rsidRPr="00185EF1">
        <w:rPr>
          <w:rStyle w:val="fsl"/>
          <w:rFonts w:eastAsia="Times New Roman" w:cs="Times New Roman"/>
          <w:i/>
          <w:lang w:val="de-DE"/>
        </w:rPr>
        <w:t xml:space="preserve">Wir sagen abermals: Willkommen in der Markterei Markthalle! </w:t>
      </w:r>
      <w:r w:rsidR="00036A2A" w:rsidRPr="005F5697">
        <w:rPr>
          <w:rStyle w:val="fsl"/>
          <w:rFonts w:eastAsia="Times New Roman" w:cs="Times New Roman"/>
          <w:i/>
          <w:lang w:val="de-DE"/>
        </w:rPr>
        <w:br/>
      </w:r>
    </w:p>
    <w:p w:rsidR="00665DED" w:rsidRPr="005F5697" w:rsidRDefault="00665DED" w:rsidP="00665DED">
      <w:pPr>
        <w:pStyle w:val="title"/>
        <w:rPr>
          <w:b/>
          <w:sz w:val="24"/>
          <w:szCs w:val="24"/>
        </w:rPr>
      </w:pPr>
      <w:r>
        <w:rPr>
          <w:sz w:val="24"/>
          <w:szCs w:val="24"/>
        </w:rPr>
        <w:t>Die neue Markterei Markthallensaison!</w:t>
      </w:r>
    </w:p>
    <w:p w:rsidR="00665DED" w:rsidRPr="005F5697" w:rsidRDefault="00665DED" w:rsidP="00665DED">
      <w:pPr>
        <w:pStyle w:val="text"/>
        <w:rPr>
          <w:sz w:val="16"/>
          <w:szCs w:val="16"/>
          <w:lang w:val="de-DE"/>
        </w:rPr>
      </w:pPr>
    </w:p>
    <w:p w:rsidR="00AC01A9" w:rsidRDefault="00511680" w:rsidP="00511680">
      <w:pPr>
        <w:jc w:val="both"/>
      </w:pPr>
      <w:r>
        <w:t xml:space="preserve">Das Warten hat sich gelohnt! Ab 20. Januar öffnen sich erneut die Tore zu Wiens einziger Markthalle für regionalen Genuss: der Markterei Markthalle in den denkmalgeschützten Räumen der Alten Post. </w:t>
      </w:r>
      <w:r w:rsidR="00665DED">
        <w:t xml:space="preserve">Mitten im Herzen Wiens, nur einen Steinwurf vom Stephansdom, dem MAK und Schwedenplatz entfernt, </w:t>
      </w:r>
      <w:r>
        <w:t>werden bis in den späten Frühling hinein erneut ausgewählte und außergewöhnliche Lebensmittelproduzenten die Besucherherzen höher schlagen lassen.</w:t>
      </w:r>
      <w:r w:rsidR="00813861">
        <w:t xml:space="preserve"> In gemütlicher Atmosphärelädt die Markterei Markthalle ein, vom Frühstück bis zum Feierabend zu verweilen, neue Produkte zu verkosten, direkt mit den Herstellern zu plaudern und den Wochenendeinkauf zu erledigen.</w:t>
      </w:r>
      <w:r w:rsidR="00D2361C">
        <w:t xml:space="preserve"> Ein </w:t>
      </w:r>
      <w:r w:rsidR="00D2361C" w:rsidRPr="00C22CCC">
        <w:t>gelungene</w:t>
      </w:r>
      <w:r w:rsidR="00D2361C">
        <w:t>rMix aus fixen und rotierenden Mark</w:t>
      </w:r>
      <w:r w:rsidR="00D2361C" w:rsidRPr="00354F8F">
        <w:t>t</w:t>
      </w:r>
      <w:r w:rsidR="00D2361C">
        <w:t>ständen ist nach wie vor das Kern</w:t>
      </w:r>
      <w:r w:rsidR="00813861">
        <w:t xml:space="preserve">stück der Markterei Markthalle. Es gibt alles </w:t>
      </w:r>
      <w:r w:rsidR="00B52DAA">
        <w:t xml:space="preserve">was das Herz, oder </w:t>
      </w:r>
      <w:r w:rsidR="00813861">
        <w:t xml:space="preserve">noch </w:t>
      </w:r>
      <w:r w:rsidR="00B52DAA">
        <w:t>besser gesagt der Magen, begehrt: ofenfrisches Brot von der Bäckerei Müller Gartner, Wurstspezialitäten der Wiener Th</w:t>
      </w:r>
      <w:r w:rsidR="00813861">
        <w:t>um Schinken Manufaktur, frischen heimischen</w:t>
      </w:r>
      <w:r w:rsidR="00B52DAA">
        <w:t>Biofisch aus Großalm von Ma</w:t>
      </w:r>
      <w:r w:rsidR="00AC01A9">
        <w:t xml:space="preserve">rkus Moser (nur samstags), </w:t>
      </w:r>
      <w:r w:rsidR="00B52DAA">
        <w:t>feinste Vorspeisen aus alle</w:t>
      </w:r>
      <w:r w:rsidR="00D2361C">
        <w:t xml:space="preserve">r Welt </w:t>
      </w:r>
      <w:r w:rsidR="00813861">
        <w:t>von Filipitsch Antipasti</w:t>
      </w:r>
      <w:r w:rsidR="00AC01A9">
        <w:t>, sowie vieles mehr.</w:t>
      </w:r>
      <w:r w:rsidR="00813861">
        <w:t xml:space="preserve"> Wechselnde Produzenten </w:t>
      </w:r>
      <w:r w:rsidR="00AC01A9">
        <w:t>bringen Abwechslung ins Angebot und machen Lust jedes Wochenende auf kulinarische Entdeckungsreisen zu gehen.</w:t>
      </w:r>
    </w:p>
    <w:p w:rsidR="00813861" w:rsidRDefault="00813861" w:rsidP="00813861">
      <w:pPr>
        <w:jc w:val="both"/>
      </w:pPr>
      <w:r>
        <w:t>Freitag Mittag (12 Uhr) startet das Markthallenerlebnis mit frischem Angebot fürs Office Lunch. Dazu gibt es hausgemachte Limonaden, regionales Craft Bier oder ein Gläschen Wein an der Markthallenbar. Abends sorgt das Markterei DJ Kollektiv gemeinsam mit dem Wiener Radiosender 98.3 Superfly für die passende Feierabend Stimmung.</w:t>
      </w:r>
    </w:p>
    <w:p w:rsidR="00813861" w:rsidRDefault="00813861" w:rsidP="0061796B">
      <w:r>
        <w:t>Am Samstag</w:t>
      </w:r>
      <w:r w:rsidR="00D102D4">
        <w:t xml:space="preserve"> geht</w:t>
      </w:r>
      <w:r>
        <w:t xml:space="preserve"> das Marktleben </w:t>
      </w:r>
      <w:r w:rsidR="0061796B">
        <w:t xml:space="preserve">bereits </w:t>
      </w:r>
      <w:r w:rsidR="00AC01A9">
        <w:t>um 10 Uhr</w:t>
      </w:r>
      <w:r w:rsidR="00D102D4">
        <w:t xml:space="preserve"> los. Neu ist der Brunch. </w:t>
      </w:r>
      <w:r>
        <w:t>Ab</w:t>
      </w:r>
      <w:r w:rsidR="00AC01A9">
        <w:t xml:space="preserve"> sofort können die Besucher direkt bei ihren Lieblingsstandlern ihr Frühstück </w:t>
      </w:r>
      <w:r w:rsidR="00D102D4">
        <w:t xml:space="preserve">bis 14 Uhr </w:t>
      </w:r>
      <w:r w:rsidR="00AC01A9">
        <w:t>individuell zusammenstellen. Neu ist auch d</w:t>
      </w:r>
      <w:r w:rsidR="0061796B">
        <w:t>as</w:t>
      </w:r>
      <w:r w:rsidR="00AC01A9">
        <w:t xml:space="preserve"> Samstag Abend</w:t>
      </w:r>
      <w:r w:rsidR="0061796B">
        <w:t>programm. Gemeinsam mit der IG Hop lädt die Markterei ab</w:t>
      </w:r>
      <w:r w:rsidR="00D102D4">
        <w:t xml:space="preserve"> nun wöchentlich ab</w:t>
      </w:r>
      <w:r w:rsidR="0061796B">
        <w:t xml:space="preserve"> 18 Uhr mit Lindy Hop und Swing zum Tanz.</w:t>
      </w:r>
    </w:p>
    <w:p w:rsidR="00665DED" w:rsidRPr="005F5697" w:rsidRDefault="00D102D4" w:rsidP="00665DED">
      <w:pPr>
        <w:pStyle w:val="title"/>
        <w:rPr>
          <w:sz w:val="16"/>
          <w:szCs w:val="16"/>
        </w:rPr>
      </w:pPr>
      <w:r>
        <w:rPr>
          <w:sz w:val="16"/>
          <w:szCs w:val="16"/>
        </w:rPr>
        <w:t>Eröffnungswochenende mit Live Musik und Lindy Hop</w:t>
      </w:r>
    </w:p>
    <w:p w:rsidR="0061796B" w:rsidRDefault="00D102D4" w:rsidP="0061796B">
      <w:r>
        <w:t xml:space="preserve">Wenn am Freitag und Samstag Abend ein Teil der Standler zusammenpackt, </w:t>
      </w:r>
      <w:r w:rsidR="0061796B" w:rsidRPr="00C948DA">
        <w:t xml:space="preserve">ist </w:t>
      </w:r>
      <w:r>
        <w:t xml:space="preserve">in der Markterei noch lange nicht Schluss, </w:t>
      </w:r>
      <w:r w:rsidR="0061796B" w:rsidRPr="00C948DA">
        <w:t>sondern es en</w:t>
      </w:r>
      <w:r>
        <w:t xml:space="preserve">tsteht Platz für das </w:t>
      </w:r>
      <w:r w:rsidR="0061796B" w:rsidRPr="00C948DA">
        <w:t xml:space="preserve">Abendprogramm bei </w:t>
      </w:r>
      <w:r w:rsidR="0061796B">
        <w:t xml:space="preserve">weiterhin </w:t>
      </w:r>
      <w:r w:rsidR="0061796B" w:rsidRPr="00C948DA">
        <w:t xml:space="preserve">freiem Eintritt. </w:t>
      </w:r>
      <w:r>
        <w:t>Am Freitag Abend</w:t>
      </w:r>
      <w:r w:rsidR="0061796B">
        <w:t xml:space="preserve"> übernimmt </w:t>
      </w:r>
      <w:r w:rsidR="0061796B" w:rsidRPr="0061796B">
        <w:rPr>
          <w:b/>
        </w:rPr>
        <w:t>Stoneythe Flute</w:t>
      </w:r>
      <w:r w:rsidR="0061796B">
        <w:t xml:space="preserve"> die Plattenteller und sorgt bis Mitternacht für einen beschwingten Start ins Wochenende. A</w:t>
      </w:r>
      <w:r>
        <w:t>m Samstag Abend bittet ab 18 Uhr</w:t>
      </w:r>
      <w:r w:rsidR="0061796B" w:rsidRPr="0061796B">
        <w:rPr>
          <w:b/>
        </w:rPr>
        <w:t>MrVout</w:t>
      </w:r>
      <w:r w:rsidR="0061796B">
        <w:t xml:space="preserve"> von der IG Hop zum Tanz.</w:t>
      </w:r>
    </w:p>
    <w:p w:rsidR="00665DED" w:rsidRDefault="00665DED" w:rsidP="00665DED">
      <w:pPr>
        <w:pStyle w:val="title"/>
        <w:ind w:left="0"/>
        <w:rPr>
          <w:sz w:val="16"/>
          <w:szCs w:val="16"/>
        </w:rPr>
      </w:pPr>
    </w:p>
    <w:p w:rsidR="00D102D4" w:rsidRDefault="00D102D4" w:rsidP="00665DED">
      <w:pPr>
        <w:pStyle w:val="title"/>
        <w:ind w:left="0"/>
        <w:rPr>
          <w:sz w:val="16"/>
          <w:szCs w:val="16"/>
        </w:rPr>
      </w:pPr>
    </w:p>
    <w:p w:rsidR="0061796B" w:rsidRDefault="0061796B" w:rsidP="00665DED">
      <w:pPr>
        <w:pStyle w:val="title"/>
        <w:ind w:left="0"/>
        <w:rPr>
          <w:sz w:val="16"/>
          <w:szCs w:val="16"/>
        </w:rPr>
      </w:pPr>
    </w:p>
    <w:p w:rsidR="0061796B" w:rsidRDefault="0061796B" w:rsidP="00665DED">
      <w:pPr>
        <w:pStyle w:val="title"/>
        <w:ind w:left="0"/>
        <w:rPr>
          <w:sz w:val="16"/>
          <w:szCs w:val="16"/>
        </w:rPr>
      </w:pPr>
    </w:p>
    <w:p w:rsidR="00665DED" w:rsidRPr="005F5697" w:rsidRDefault="00665DED" w:rsidP="00665DED">
      <w:pPr>
        <w:pStyle w:val="title"/>
        <w:rPr>
          <w:sz w:val="16"/>
          <w:szCs w:val="16"/>
        </w:rPr>
      </w:pPr>
      <w:r>
        <w:rPr>
          <w:sz w:val="16"/>
          <w:szCs w:val="16"/>
        </w:rPr>
        <w:lastRenderedPageBreak/>
        <w:t>Über die Markterei</w:t>
      </w:r>
    </w:p>
    <w:p w:rsidR="00665DED" w:rsidRPr="00020020" w:rsidRDefault="00665DED" w:rsidP="00665DED">
      <w:r w:rsidRPr="00020020">
        <w:t>Die Markterei ist ein Eigenfor</w:t>
      </w:r>
      <w:r>
        <w:t xml:space="preserve">mat der </w:t>
      </w:r>
      <w:r w:rsidRPr="006824A7">
        <w:t>Kreativagentur</w:t>
      </w:r>
      <w:r w:rsidRPr="00020020">
        <w:t xml:space="preserve"> ‘Buero de Martin’, das im Herbst 2014 als monatlich durch die Stadt ziehender Nachbarschaftsmarkt gestartet wurde, mit dem Ziel eine innovative Markthalle mit Mehrwert in Wien an einem fixen Standort zu entwickeln. </w:t>
      </w:r>
    </w:p>
    <w:p w:rsidR="00665DED" w:rsidRPr="00020020" w:rsidRDefault="00665DED" w:rsidP="00665DED">
      <w:r w:rsidRPr="00020020">
        <w:t xml:space="preserve">Die Vision der Markterei ist es, eine Markthalle aufzubauen, die nicht nur eng mit den Bedürfnissen der StadtbewohnerInnen verknüpft ist, sondern diese stark in den Prozess einbindet - experimentell, sozial, nachhaltig. </w:t>
      </w:r>
    </w:p>
    <w:p w:rsidR="00665DED" w:rsidRDefault="00665DED" w:rsidP="00665DED">
      <w:r w:rsidRPr="00020020">
        <w:t>Die Markterei Markthalle fungiert dabei als Mikrokosmos, als Stadt in der Stadt, als Treffpunkt und Ort des Austauschs an dem Wissenstransfer (Produzent - Konsument, Workshops, Schwerp</w:t>
      </w:r>
      <w:r>
        <w:t>unktveranstaltungen) stattfinden</w:t>
      </w:r>
      <w:r w:rsidRPr="00020020">
        <w:t>.</w:t>
      </w:r>
    </w:p>
    <w:p w:rsidR="0061796B" w:rsidRPr="00DD57D6" w:rsidRDefault="0061796B" w:rsidP="00665DED"/>
    <w:p w:rsidR="00665DED" w:rsidRPr="005F5697" w:rsidRDefault="00665DED" w:rsidP="00665DED">
      <w:pPr>
        <w:pStyle w:val="title"/>
        <w:rPr>
          <w:sz w:val="16"/>
          <w:szCs w:val="16"/>
        </w:rPr>
      </w:pPr>
      <w:r w:rsidRPr="005F5697">
        <w:rPr>
          <w:sz w:val="16"/>
          <w:szCs w:val="16"/>
        </w:rPr>
        <w:t>Die Markterei</w:t>
      </w:r>
      <w:r>
        <w:rPr>
          <w:sz w:val="16"/>
          <w:szCs w:val="16"/>
        </w:rPr>
        <w:t>Markthalle in der Alten Post:</w:t>
      </w:r>
    </w:p>
    <w:p w:rsidR="0061796B" w:rsidRDefault="0061796B" w:rsidP="00665DED">
      <w:r>
        <w:br/>
      </w:r>
      <w:r w:rsidR="00665DED">
        <w:t>Jeden Freitag &amp; Samstag von 20</w:t>
      </w:r>
      <w:r w:rsidR="00665DED" w:rsidRPr="00587B27">
        <w:t xml:space="preserve">. </w:t>
      </w:r>
      <w:r w:rsidR="00665DED">
        <w:t xml:space="preserve">Jänner 2017 bis 17. Juni 2017 </w:t>
      </w:r>
    </w:p>
    <w:p w:rsidR="0061796B" w:rsidRDefault="0061796B" w:rsidP="00665DED">
      <w:r w:rsidRPr="005F5697">
        <w:t xml:space="preserve">Öffnungszeiten </w:t>
      </w:r>
      <w:r>
        <w:rPr>
          <w:rFonts w:eastAsia="Times New Roman"/>
        </w:rPr>
        <w:t>Freitag 12-24 Uhr (Marktzeit bis 20 Uhr, Bar &amp; Snacks bis 24 Uhr)</w:t>
      </w:r>
      <w:r w:rsidRPr="005F5697">
        <w:br/>
        <w:t xml:space="preserve">Öffnungszeiten </w:t>
      </w:r>
      <w:r>
        <w:rPr>
          <w:rFonts w:eastAsia="Times New Roman"/>
        </w:rPr>
        <w:t>Samstag 10-24 Uhr (Marktzeit bis 18 Uhr, Bar &amp; Snacks bis 24 Uhr)</w:t>
      </w:r>
    </w:p>
    <w:p w:rsidR="00665DED" w:rsidRPr="00B1697D" w:rsidRDefault="0061796B" w:rsidP="00665DED">
      <w:r>
        <w:t>Dominikanerbastei 11 / Postgasse 8, 1010 Wien</w:t>
      </w:r>
      <w:r>
        <w:br/>
        <w:t>Eintritt frei</w:t>
      </w:r>
      <w:r w:rsidR="00665DED">
        <w:br/>
        <w:t>Öffentlich:</w:t>
      </w:r>
      <w:r w:rsidR="00665DED">
        <w:br/>
        <w:t>U4 Schwedenplatz, Ausgang Urania – U3 Stubentor, Ausgang Dr.-Karl-Lueger-Platz</w:t>
      </w:r>
    </w:p>
    <w:p w:rsidR="00665DED" w:rsidRPr="00B1697D" w:rsidRDefault="00665DED" w:rsidP="00665DED">
      <w:pPr>
        <w:pStyle w:val="title"/>
        <w:rPr>
          <w:sz w:val="16"/>
          <w:szCs w:val="16"/>
        </w:rPr>
      </w:pPr>
      <w:r w:rsidRPr="00B1697D">
        <w:rPr>
          <w:sz w:val="16"/>
          <w:szCs w:val="16"/>
        </w:rPr>
        <w:t>Information &amp; Downloads</w:t>
      </w:r>
    </w:p>
    <w:p w:rsidR="00665DED" w:rsidRPr="00B1697D" w:rsidRDefault="00665DED" w:rsidP="00665DED">
      <w:pPr>
        <w:pStyle w:val="KeinLeerraum"/>
      </w:pPr>
      <w:r w:rsidRPr="00B1697D">
        <w:t xml:space="preserve">Aktuelle Pressebilder und diese Aussendung als </w:t>
      </w:r>
      <w:r w:rsidRPr="00A9162E">
        <w:t>Download finden Sie</w:t>
      </w:r>
      <w:r w:rsidRPr="00B1697D">
        <w:t xml:space="preserve"> in unserem Pressebereich auf </w:t>
      </w:r>
      <w:r>
        <w:t>www.</w:t>
      </w:r>
      <w:r w:rsidRPr="00B1697D">
        <w:t xml:space="preserve">markterei.at. </w:t>
      </w:r>
    </w:p>
    <w:p w:rsidR="00665DED" w:rsidRPr="00B1697D" w:rsidRDefault="00665DED" w:rsidP="00665DED">
      <w:pPr>
        <w:pStyle w:val="KeinLeerraum"/>
      </w:pPr>
    </w:p>
    <w:p w:rsidR="00665DED" w:rsidRPr="00B1697D" w:rsidRDefault="00665DED" w:rsidP="00665DED">
      <w:pPr>
        <w:pStyle w:val="KeinLeerraum"/>
      </w:pPr>
      <w:r w:rsidRPr="00B1697D">
        <w:t>Weitere Informationen zur Markterei</w:t>
      </w:r>
      <w:r w:rsidRPr="00A9162E">
        <w:t>finden Sie</w:t>
      </w:r>
      <w:r w:rsidRPr="00B1697D">
        <w:t xml:space="preserve"> unter </w:t>
      </w:r>
    </w:p>
    <w:p w:rsidR="00665DED" w:rsidRPr="008C7737" w:rsidRDefault="00220D06" w:rsidP="00665DED">
      <w:pPr>
        <w:pStyle w:val="KeinLeerraum"/>
      </w:pPr>
      <w:hyperlink r:id="rId6" w:history="1">
        <w:r w:rsidR="00665DED" w:rsidRPr="008C7737">
          <w:rPr>
            <w:rStyle w:val="Hyperlink"/>
          </w:rPr>
          <w:t>www.facebook.com/diemarkterei</w:t>
        </w:r>
      </w:hyperlink>
    </w:p>
    <w:p w:rsidR="00665DED" w:rsidRPr="00B1697D" w:rsidRDefault="00665DED" w:rsidP="00665DED">
      <w:pPr>
        <w:pStyle w:val="KeinLeerraum"/>
      </w:pPr>
    </w:p>
    <w:p w:rsidR="00665DED" w:rsidRPr="00B1697D" w:rsidRDefault="00665DED" w:rsidP="00665DED">
      <w:pPr>
        <w:pStyle w:val="KeinLeerraum"/>
      </w:pPr>
      <w:r w:rsidRPr="00B1697D">
        <w:t xml:space="preserve">Wir freuen uns über Ankündigungen und Berichterstattung und stehen </w:t>
      </w:r>
    </w:p>
    <w:p w:rsidR="00665DED" w:rsidRDefault="00665DED" w:rsidP="00665DED">
      <w:pPr>
        <w:pStyle w:val="KeinLeerraum"/>
      </w:pPr>
      <w:r w:rsidRPr="00B1697D">
        <w:t>Ihnen für Fragen jederzeit zur Verfügung!</w:t>
      </w:r>
    </w:p>
    <w:p w:rsidR="00665DED" w:rsidRPr="005F5697" w:rsidRDefault="00665DED" w:rsidP="00665DED">
      <w:pPr>
        <w:pStyle w:val="KeinLeerraum"/>
      </w:pPr>
    </w:p>
    <w:p w:rsidR="00665DED" w:rsidRPr="00B1697D" w:rsidRDefault="00665DED" w:rsidP="00665DED">
      <w:pPr>
        <w:pStyle w:val="title"/>
        <w:rPr>
          <w:sz w:val="16"/>
          <w:szCs w:val="16"/>
        </w:rPr>
      </w:pPr>
      <w:r w:rsidRPr="00B1697D">
        <w:rPr>
          <w:sz w:val="16"/>
          <w:szCs w:val="16"/>
        </w:rPr>
        <w:t xml:space="preserve">Kontakt </w:t>
      </w:r>
    </w:p>
    <w:p w:rsidR="00665DED" w:rsidRPr="00B1697D" w:rsidRDefault="00665DED" w:rsidP="00665DED">
      <w:pPr>
        <w:pStyle w:val="KeinLeerraum"/>
      </w:pPr>
      <w:r w:rsidRPr="00B1697D">
        <w:t xml:space="preserve">Presse: </w:t>
      </w:r>
      <w:r>
        <w:t>presse</w:t>
      </w:r>
      <w:r w:rsidRPr="00B1697D">
        <w:t>@markterei.at</w:t>
      </w:r>
    </w:p>
    <w:p w:rsidR="00665DED" w:rsidRPr="00B1697D" w:rsidRDefault="00665DED" w:rsidP="00665DED">
      <w:pPr>
        <w:pStyle w:val="KeinLeerraum"/>
      </w:pPr>
      <w:r w:rsidRPr="00B1697D">
        <w:t xml:space="preserve">Markterei Idee/Konzept/Organisation: </w:t>
      </w:r>
      <w:r>
        <w:t>post</w:t>
      </w:r>
      <w:r w:rsidRPr="00B1697D">
        <w:t>@buerodemartin.at</w:t>
      </w:r>
    </w:p>
    <w:p w:rsidR="00665DED" w:rsidRPr="005F5697" w:rsidRDefault="00665DED" w:rsidP="00665DED">
      <w:pPr>
        <w:pStyle w:val="text"/>
        <w:rPr>
          <w:sz w:val="16"/>
          <w:szCs w:val="16"/>
          <w:lang w:val="de-DE"/>
        </w:rPr>
      </w:pPr>
    </w:p>
    <w:p w:rsidR="00C70E01" w:rsidRDefault="00C70E01"/>
    <w:sectPr w:rsidR="00C70E01" w:rsidSect="00665DED">
      <w:headerReference w:type="default" r:id="rId7"/>
      <w:pgSz w:w="11900" w:h="16840"/>
      <w:pgMar w:top="4536" w:right="567" w:bottom="567" w:left="272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450" w:rsidRDefault="00717450" w:rsidP="00C948DA">
      <w:pPr>
        <w:spacing w:after="0" w:line="240" w:lineRule="auto"/>
      </w:pPr>
      <w:r>
        <w:separator/>
      </w:r>
    </w:p>
  </w:endnote>
  <w:endnote w:type="continuationSeparator" w:id="1">
    <w:p w:rsidR="00717450" w:rsidRDefault="00717450" w:rsidP="00C94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FDinMono-Light">
    <w:panose1 w:val="02000500000000020004"/>
    <w:charset w:val="00"/>
    <w:family w:val="auto"/>
    <w:pitch w:val="variable"/>
    <w:sig w:usb0="800000B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FDinMono-Medium">
    <w:panose1 w:val="02000609000000020004"/>
    <w:charset w:val="00"/>
    <w:family w:val="auto"/>
    <w:pitch w:val="variable"/>
    <w:sig w:usb0="800000B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450" w:rsidRDefault="00717450" w:rsidP="00C948DA">
      <w:pPr>
        <w:spacing w:after="0" w:line="240" w:lineRule="auto"/>
      </w:pPr>
      <w:r>
        <w:separator/>
      </w:r>
    </w:p>
  </w:footnote>
  <w:footnote w:type="continuationSeparator" w:id="1">
    <w:p w:rsidR="00717450" w:rsidRDefault="00717450" w:rsidP="00C94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6B" w:rsidRDefault="0061796B" w:rsidP="00402459">
    <w:pPr>
      <w:pStyle w:val="Kopfzeile"/>
    </w:pPr>
    <w:r>
      <w:rPr>
        <w:noProof/>
        <w:lang w:eastAsia="de-DE"/>
      </w:rPr>
      <w:drawing>
        <wp:anchor distT="0" distB="0" distL="114300" distR="114300" simplePos="0" relativeHeight="251660288" behindDoc="1" locked="0" layoutInCell="1" allowOverlap="1">
          <wp:simplePos x="0" y="0"/>
          <wp:positionH relativeFrom="page">
            <wp:posOffset>242570</wp:posOffset>
          </wp:positionH>
          <wp:positionV relativeFrom="page">
            <wp:posOffset>-91440</wp:posOffset>
          </wp:positionV>
          <wp:extent cx="7559040" cy="2843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terei_top.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40" cy="284353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220D06">
      <w:rPr>
        <w:noProof/>
        <w:lang w:eastAsia="de-DE"/>
      </w:rPr>
      <w:pict>
        <v:shapetype id="_x0000_t202" coordsize="21600,21600" o:spt="202" path="m,l,21600r21600,l21600,xe">
          <v:stroke joinstyle="miter"/>
          <v:path gradientshapeok="t" o:connecttype="rect"/>
        </v:shapetype>
        <v:shape id="Text Box 5" o:spid="_x0000_s1026" type="#_x0000_t202" style="position:absolute;margin-left:354.4pt;margin-top:28.35pt;width:109.1pt;height:1in;z-index:251663360;visibility:visible;mso-position-horizontal-relative:page;mso-position-vertic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" filled="f" stroked="f">
          <v:path arrowok="t"/>
          <v:textbox inset="0,0,,0">
            <w:txbxContent>
              <w:p w:rsidR="0061796B" w:rsidRDefault="0061796B" w:rsidP="00402459">
                <w:pPr>
                  <w:pStyle w:val="text"/>
                </w:pPr>
                <w:r>
                  <w:rPr>
                    <w:lang w:val="de-DE"/>
                  </w:rPr>
                  <w:t>Presseinformation</w:t>
                </w:r>
                <w:r>
                  <w:br/>
                  <w:t>Wien, am 17.01.2017</w:t>
                </w:r>
              </w:p>
            </w:txbxContent>
          </v:textbox>
          <w10:wrap type="square" anchorx="page" anchory="page"/>
          <w10:anchorlock/>
        </v:shape>
      </w:pict>
    </w:r>
    <w:r w:rsidR="00220D06">
      <w:rPr>
        <w:noProof/>
        <w:lang w:eastAsia="de-DE"/>
      </w:rPr>
      <w:pict>
        <v:shape id="Text Box 4" o:spid="_x0000_s1027" type="#_x0000_t202" style="position:absolute;margin-left:136.1pt;margin-top:28.35pt;width:109.1pt;height:1in;z-index:251658240;visibility:visible;mso-position-horizontal-relative:page;mso-position-vertic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" filled="f" stroked="f">
          <v:path arrowok="t"/>
          <v:textbox inset="0,0,,0">
            <w:txbxContent>
              <w:p w:rsidR="0061796B" w:rsidRDefault="0061796B" w:rsidP="00402459">
                <w:pPr>
                  <w:pStyle w:val="text"/>
                </w:pPr>
                <w:r w:rsidRPr="00891844">
                  <w:t>markterei.at</w:t>
                </w:r>
                <w:r>
                  <w:br/>
                  <w:t>fb.com/diemarkterei</w:t>
                </w:r>
                <w:r>
                  <w:br/>
                  <w:t>@markterei</w:t>
                </w:r>
              </w:p>
            </w:txbxContent>
          </v:textbox>
          <w10:wrap type="square" anchorx="page" anchory="page"/>
          <w10:anchorlock/>
        </v:shape>
      </w:pict>
    </w:r>
    <w:r w:rsidR="00220D06">
      <w:rPr>
        <w:noProof/>
        <w:lang w:eastAsia="de-DE"/>
      </w:rPr>
      <w:pict>
        <v:shape id="Text Box 3" o:spid="_x0000_s1028" type="#_x0000_t202" style="position:absolute;margin-left:28.35pt;margin-top:28.35pt;width:109.1pt;height:1in;z-index:251661312;visibility:visible;mso-position-horizontal-relative:page;mso-position-vertic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" filled="f" stroked="f">
          <v:path arrowok="t"/>
          <v:textbox inset="0,0,,0">
            <w:txbxContent>
              <w:p w:rsidR="0061796B" w:rsidRDefault="0061796B" w:rsidP="00402459">
                <w:pPr>
                  <w:pStyle w:val="text"/>
                </w:pPr>
                <w:r>
                  <w:t>Sehen</w:t>
                </w:r>
                <w:r>
                  <w:br/>
                  <w:t>Hören</w:t>
                </w:r>
                <w:r>
                  <w:br/>
                  <w:t>Riechen</w:t>
                </w:r>
                <w:r>
                  <w:br/>
                  <w:t>Fühlen</w:t>
                </w:r>
                <w:r>
                  <w:br/>
                  <w:t>Probieren</w:t>
                </w:r>
              </w:p>
              <w:p w:rsidR="0061796B" w:rsidRDefault="0061796B" w:rsidP="00402459">
                <w:pPr>
                  <w:pStyle w:val="text"/>
                </w:pPr>
              </w:p>
            </w:txbxContent>
          </v:textbox>
          <w10:wrap type="square" anchorx="page"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665DED"/>
    <w:rsid w:val="00036A2A"/>
    <w:rsid w:val="00185EF1"/>
    <w:rsid w:val="00220D06"/>
    <w:rsid w:val="0031510D"/>
    <w:rsid w:val="003E1F4C"/>
    <w:rsid w:val="00402459"/>
    <w:rsid w:val="00511680"/>
    <w:rsid w:val="0061796B"/>
    <w:rsid w:val="00665DED"/>
    <w:rsid w:val="00717450"/>
    <w:rsid w:val="007218AF"/>
    <w:rsid w:val="00746DF6"/>
    <w:rsid w:val="00813861"/>
    <w:rsid w:val="00AC01A9"/>
    <w:rsid w:val="00B52DAA"/>
    <w:rsid w:val="00B574D9"/>
    <w:rsid w:val="00BC1DEC"/>
    <w:rsid w:val="00C70E01"/>
    <w:rsid w:val="00C948DA"/>
    <w:rsid w:val="00D102D4"/>
    <w:rsid w:val="00D236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5DED"/>
    <w:rPr>
      <w:rFonts w:ascii="PFDinMono-Light" w:eastAsiaTheme="majorEastAsia" w:hAnsi="PFDinMono-Light" w:cstheme="majorBidi"/>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DED"/>
    <w:pPr>
      <w:tabs>
        <w:tab w:val="center" w:pos="4320"/>
        <w:tab w:val="right" w:pos="8640"/>
      </w:tabs>
    </w:pPr>
  </w:style>
  <w:style w:type="character" w:customStyle="1" w:styleId="KopfzeileZchn">
    <w:name w:val="Kopfzeile Zchn"/>
    <w:basedOn w:val="Absatz-Standardschriftart"/>
    <w:link w:val="Kopfzeile"/>
    <w:uiPriority w:val="99"/>
    <w:rsid w:val="00665DED"/>
    <w:rPr>
      <w:rFonts w:ascii="PFDinMono-Light" w:eastAsiaTheme="majorEastAsia" w:hAnsi="PFDinMono-Light" w:cstheme="majorBidi"/>
      <w:sz w:val="16"/>
      <w:szCs w:val="16"/>
    </w:rPr>
  </w:style>
  <w:style w:type="paragraph" w:customStyle="1" w:styleId="title">
    <w:name w:val="title"/>
    <w:basedOn w:val="Standard"/>
    <w:uiPriority w:val="99"/>
    <w:rsid w:val="00665DED"/>
    <w:pPr>
      <w:widowControl w:val="0"/>
      <w:tabs>
        <w:tab w:val="left" w:pos="300"/>
      </w:tabs>
      <w:suppressAutoHyphens/>
      <w:autoSpaceDE w:val="0"/>
      <w:autoSpaceDN w:val="0"/>
      <w:adjustRightInd w:val="0"/>
      <w:spacing w:after="0" w:line="260" w:lineRule="atLeast"/>
      <w:ind w:left="284"/>
      <w:textAlignment w:val="center"/>
    </w:pPr>
    <w:rPr>
      <w:rFonts w:ascii="PFDinMono-Medium" w:hAnsi="PFDinMono-Medium" w:cs="PFDinMono-Medium"/>
      <w:color w:val="000000"/>
      <w:sz w:val="17"/>
      <w:szCs w:val="17"/>
      <w:u w:val="single"/>
    </w:rPr>
  </w:style>
  <w:style w:type="paragraph" w:customStyle="1" w:styleId="text">
    <w:name w:val="text"/>
    <w:basedOn w:val="Standard"/>
    <w:uiPriority w:val="99"/>
    <w:rsid w:val="00665DED"/>
    <w:pPr>
      <w:widowControl w:val="0"/>
      <w:suppressAutoHyphens/>
      <w:autoSpaceDE w:val="0"/>
      <w:autoSpaceDN w:val="0"/>
      <w:adjustRightInd w:val="0"/>
      <w:spacing w:after="0" w:line="260" w:lineRule="atLeast"/>
      <w:textAlignment w:val="center"/>
    </w:pPr>
    <w:rPr>
      <w:rFonts w:cs="PFDinMono-Light"/>
      <w:color w:val="000000"/>
      <w:sz w:val="17"/>
      <w:szCs w:val="17"/>
      <w:lang w:val="en-US"/>
    </w:rPr>
  </w:style>
  <w:style w:type="paragraph" w:styleId="KeinLeerraum">
    <w:name w:val="No Spacing"/>
    <w:basedOn w:val="Standard"/>
    <w:uiPriority w:val="1"/>
    <w:qFormat/>
    <w:rsid w:val="00665DED"/>
    <w:pPr>
      <w:spacing w:after="0" w:line="240" w:lineRule="auto"/>
    </w:pPr>
  </w:style>
  <w:style w:type="character" w:styleId="Hyperlink">
    <w:name w:val="Hyperlink"/>
    <w:basedOn w:val="Absatz-Standardschriftart"/>
    <w:uiPriority w:val="99"/>
    <w:unhideWhenUsed/>
    <w:rsid w:val="00665DED"/>
    <w:rPr>
      <w:color w:val="0000FF" w:themeColor="hyperlink"/>
      <w:u w:val="single"/>
    </w:rPr>
  </w:style>
  <w:style w:type="character" w:customStyle="1" w:styleId="fsl">
    <w:name w:val="fsl"/>
    <w:basedOn w:val="Absatz-Standardschriftart"/>
    <w:rsid w:val="00665DED"/>
  </w:style>
  <w:style w:type="character" w:styleId="Kommentarzeichen">
    <w:name w:val="annotation reference"/>
    <w:basedOn w:val="Absatz-Standardschriftart"/>
    <w:uiPriority w:val="99"/>
    <w:semiHidden/>
    <w:unhideWhenUsed/>
    <w:rsid w:val="00665DED"/>
    <w:rPr>
      <w:sz w:val="18"/>
      <w:szCs w:val="18"/>
    </w:rPr>
  </w:style>
  <w:style w:type="paragraph" w:styleId="Kommentartext">
    <w:name w:val="annotation text"/>
    <w:basedOn w:val="Standard"/>
    <w:link w:val="KommentartextZchn"/>
    <w:uiPriority w:val="99"/>
    <w:semiHidden/>
    <w:unhideWhenUsed/>
    <w:rsid w:val="00665DED"/>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65DED"/>
    <w:rPr>
      <w:rFonts w:ascii="PFDinMono-Light" w:eastAsiaTheme="majorEastAsia" w:hAnsi="PFDinMono-Light" w:cstheme="majorBidi"/>
      <w:sz w:val="24"/>
      <w:szCs w:val="24"/>
    </w:rPr>
  </w:style>
  <w:style w:type="paragraph" w:styleId="Sprechblasentext">
    <w:name w:val="Balloon Text"/>
    <w:basedOn w:val="Standard"/>
    <w:link w:val="SprechblasentextZchn"/>
    <w:uiPriority w:val="99"/>
    <w:semiHidden/>
    <w:unhideWhenUsed/>
    <w:rsid w:val="00665DED"/>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665DED"/>
    <w:rPr>
      <w:rFonts w:ascii="Tahoma" w:eastAsiaTheme="majorEastAsia" w:hAnsi="Tahoma" w:cs="Tahoma"/>
      <w:sz w:val="16"/>
      <w:szCs w:val="16"/>
    </w:rPr>
  </w:style>
  <w:style w:type="paragraph" w:styleId="Fuzeile">
    <w:name w:val="footer"/>
    <w:basedOn w:val="Standard"/>
    <w:link w:val="FuzeileZchn"/>
    <w:uiPriority w:val="99"/>
    <w:semiHidden/>
    <w:unhideWhenUsed/>
    <w:rsid w:val="00C948D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948DA"/>
    <w:rPr>
      <w:rFonts w:ascii="PFDinMono-Light" w:eastAsiaTheme="majorEastAsia" w:hAnsi="PFDinMono-Light" w:cstheme="majorBidi"/>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5DED"/>
    <w:rPr>
      <w:rFonts w:ascii="PFDinMono-Light" w:eastAsiaTheme="majorEastAsia" w:hAnsi="PFDinMono-Light" w:cstheme="majorBidi"/>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665DED"/>
    <w:pPr>
      <w:tabs>
        <w:tab w:val="center" w:pos="4320"/>
        <w:tab w:val="right" w:pos="8640"/>
      </w:tabs>
    </w:pPr>
  </w:style>
  <w:style w:type="character" w:customStyle="1" w:styleId="KopfzeileZeichen">
    <w:name w:val="Kopfzeile Zeichen"/>
    <w:basedOn w:val="Absatzstandardschriftart"/>
    <w:link w:val="Kopfzeile"/>
    <w:uiPriority w:val="99"/>
    <w:rsid w:val="00665DED"/>
    <w:rPr>
      <w:rFonts w:ascii="PFDinMono-Light" w:eastAsiaTheme="majorEastAsia" w:hAnsi="PFDinMono-Light" w:cstheme="majorBidi"/>
      <w:sz w:val="16"/>
      <w:szCs w:val="16"/>
    </w:rPr>
  </w:style>
  <w:style w:type="paragraph" w:customStyle="1" w:styleId="title">
    <w:name w:val="title"/>
    <w:basedOn w:val="Standard"/>
    <w:uiPriority w:val="99"/>
    <w:rsid w:val="00665DED"/>
    <w:pPr>
      <w:widowControl w:val="0"/>
      <w:tabs>
        <w:tab w:val="left" w:pos="300"/>
      </w:tabs>
      <w:suppressAutoHyphens/>
      <w:autoSpaceDE w:val="0"/>
      <w:autoSpaceDN w:val="0"/>
      <w:adjustRightInd w:val="0"/>
      <w:spacing w:after="0" w:line="260" w:lineRule="atLeast"/>
      <w:ind w:left="284"/>
      <w:textAlignment w:val="center"/>
    </w:pPr>
    <w:rPr>
      <w:rFonts w:ascii="PFDinMono-Medium" w:hAnsi="PFDinMono-Medium" w:cs="PFDinMono-Medium"/>
      <w:color w:val="000000"/>
      <w:sz w:val="17"/>
      <w:szCs w:val="17"/>
      <w:u w:val="single"/>
    </w:rPr>
  </w:style>
  <w:style w:type="paragraph" w:customStyle="1" w:styleId="text">
    <w:name w:val="text"/>
    <w:basedOn w:val="Standard"/>
    <w:uiPriority w:val="99"/>
    <w:rsid w:val="00665DED"/>
    <w:pPr>
      <w:widowControl w:val="0"/>
      <w:suppressAutoHyphens/>
      <w:autoSpaceDE w:val="0"/>
      <w:autoSpaceDN w:val="0"/>
      <w:adjustRightInd w:val="0"/>
      <w:spacing w:after="0" w:line="260" w:lineRule="atLeast"/>
      <w:textAlignment w:val="center"/>
    </w:pPr>
    <w:rPr>
      <w:rFonts w:cs="PFDinMono-Light"/>
      <w:color w:val="000000"/>
      <w:sz w:val="17"/>
      <w:szCs w:val="17"/>
      <w:lang w:val="en-US"/>
    </w:rPr>
  </w:style>
  <w:style w:type="paragraph" w:styleId="KeinLeerraum">
    <w:name w:val="No Spacing"/>
    <w:basedOn w:val="Standard"/>
    <w:uiPriority w:val="1"/>
    <w:qFormat/>
    <w:rsid w:val="00665DED"/>
    <w:pPr>
      <w:spacing w:after="0" w:line="240" w:lineRule="auto"/>
    </w:pPr>
  </w:style>
  <w:style w:type="character" w:styleId="Link">
    <w:name w:val="Hyperlink"/>
    <w:basedOn w:val="Absatzstandardschriftart"/>
    <w:uiPriority w:val="99"/>
    <w:unhideWhenUsed/>
    <w:rsid w:val="00665DED"/>
    <w:rPr>
      <w:color w:val="0000FF" w:themeColor="hyperlink"/>
      <w:u w:val="single"/>
    </w:rPr>
  </w:style>
  <w:style w:type="character" w:customStyle="1" w:styleId="fsl">
    <w:name w:val="fsl"/>
    <w:basedOn w:val="Absatzstandardschriftart"/>
    <w:rsid w:val="00665DED"/>
  </w:style>
  <w:style w:type="character" w:styleId="Kommentarzeichen">
    <w:name w:val="annotation reference"/>
    <w:basedOn w:val="Absatzstandardschriftart"/>
    <w:uiPriority w:val="99"/>
    <w:semiHidden/>
    <w:unhideWhenUsed/>
    <w:rsid w:val="00665DED"/>
    <w:rPr>
      <w:sz w:val="18"/>
      <w:szCs w:val="18"/>
    </w:rPr>
  </w:style>
  <w:style w:type="paragraph" w:styleId="Kommentartext">
    <w:name w:val="annotation text"/>
    <w:basedOn w:val="Standard"/>
    <w:link w:val="KommentartextZeichen"/>
    <w:uiPriority w:val="99"/>
    <w:semiHidden/>
    <w:unhideWhenUsed/>
    <w:rsid w:val="00665DED"/>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665DED"/>
    <w:rPr>
      <w:rFonts w:ascii="PFDinMono-Light" w:eastAsiaTheme="majorEastAsia" w:hAnsi="PFDinMono-Light" w:cstheme="majorBidi"/>
      <w:sz w:val="24"/>
      <w:szCs w:val="24"/>
    </w:rPr>
  </w:style>
  <w:style w:type="paragraph" w:styleId="Sprechblasentext">
    <w:name w:val="Balloon Text"/>
    <w:basedOn w:val="Standard"/>
    <w:link w:val="SprechblasentextZeichen"/>
    <w:uiPriority w:val="99"/>
    <w:semiHidden/>
    <w:unhideWhenUsed/>
    <w:rsid w:val="00665DED"/>
    <w:pPr>
      <w:spacing w:after="0" w:line="240" w:lineRule="auto"/>
    </w:pPr>
    <w:rPr>
      <w:rFonts w:ascii="Tahoma" w:hAnsi="Tahoma" w:cs="Tahoma"/>
    </w:rPr>
  </w:style>
  <w:style w:type="character" w:customStyle="1" w:styleId="SprechblasentextZeichen">
    <w:name w:val="Sprechblasentext Zeichen"/>
    <w:basedOn w:val="Absatzstandardschriftart"/>
    <w:link w:val="Sprechblasentext"/>
    <w:uiPriority w:val="99"/>
    <w:semiHidden/>
    <w:rsid w:val="00665DED"/>
    <w:rPr>
      <w:rFonts w:ascii="Tahoma" w:eastAsiaTheme="majorEastAsia" w:hAnsi="Tahoma" w:cs="Tahoma"/>
      <w:sz w:val="16"/>
      <w:szCs w:val="16"/>
    </w:rPr>
  </w:style>
  <w:style w:type="paragraph" w:styleId="Fuzeile">
    <w:name w:val="footer"/>
    <w:basedOn w:val="Standard"/>
    <w:link w:val="FuzeileZeichen"/>
    <w:uiPriority w:val="99"/>
    <w:semiHidden/>
    <w:unhideWhenUsed/>
    <w:rsid w:val="00C948D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semiHidden/>
    <w:rsid w:val="00C948DA"/>
    <w:rPr>
      <w:rFonts w:ascii="PFDinMono-Light" w:eastAsiaTheme="majorEastAsia" w:hAnsi="PFDinMono-Light" w:cstheme="majorBidi"/>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diemarkterei"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Antonius</dc:creator>
  <cp:lastModifiedBy>Marcel Antonius</cp:lastModifiedBy>
  <cp:revision>2</cp:revision>
  <dcterms:created xsi:type="dcterms:W3CDTF">2017-01-18T09:38:00Z</dcterms:created>
  <dcterms:modified xsi:type="dcterms:W3CDTF">2017-01-18T09:38:00Z</dcterms:modified>
</cp:coreProperties>
</file>